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8308" w14:textId="77777777" w:rsidR="0022221D" w:rsidRPr="00D42C5A" w:rsidRDefault="0022221D" w:rsidP="0022221D">
      <w:pPr>
        <w:pBdr>
          <w:bottom w:val="single" w:sz="6" w:space="1" w:color="auto"/>
        </w:pBdr>
        <w:jc w:val="center"/>
        <w:rPr>
          <w:rFonts w:cs="Arial"/>
          <w:b/>
          <w:noProof/>
        </w:rPr>
      </w:pPr>
      <w:r w:rsidRPr="00D42C5A">
        <w:rPr>
          <w:rFonts w:cs="Arial"/>
          <w:b/>
          <w:noProof/>
        </w:rPr>
        <w:t>Christian Amsler, Regierungs</w:t>
      </w:r>
      <w:r>
        <w:rPr>
          <w:rFonts w:cs="Arial"/>
          <w:b/>
          <w:noProof/>
        </w:rPr>
        <w:t>rat</w:t>
      </w:r>
    </w:p>
    <w:p w14:paraId="5A18A9E3" w14:textId="77777777" w:rsidR="0022221D" w:rsidRPr="00213642" w:rsidRDefault="0022221D" w:rsidP="0022221D">
      <w:pPr>
        <w:pBdr>
          <w:bottom w:val="single" w:sz="6" w:space="1" w:color="auto"/>
        </w:pBdr>
        <w:jc w:val="center"/>
        <w:rPr>
          <w:rFonts w:cs="Arial"/>
          <w:noProof/>
          <w:sz w:val="18"/>
          <w:szCs w:val="18"/>
        </w:rPr>
      </w:pPr>
      <w:r w:rsidRPr="00213642">
        <w:rPr>
          <w:rFonts w:cs="Arial"/>
          <w:noProof/>
          <w:sz w:val="18"/>
          <w:szCs w:val="18"/>
        </w:rPr>
        <w:t xml:space="preserve">Vorsteher Erziehungsdepartement, Erziehungsdepartement, Herrenacker 3, CH-8200 Schaffhausen </w:t>
      </w:r>
      <w:r w:rsidRPr="00213642">
        <w:rPr>
          <w:rFonts w:cs="Arial"/>
          <w:noProof/>
          <w:sz w:val="18"/>
          <w:szCs w:val="18"/>
        </w:rPr>
        <w:br/>
        <w:t xml:space="preserve">Tel  +41 52 632 71 95, Fax +41 52 632 76 00, e-Mail  </w:t>
      </w:r>
      <w:hyperlink r:id="rId5" w:history="1">
        <w:r w:rsidRPr="00213642">
          <w:rPr>
            <w:rStyle w:val="Hyperlink"/>
            <w:rFonts w:cs="Arial"/>
            <w:noProof/>
            <w:color w:val="000000"/>
            <w:sz w:val="18"/>
            <w:szCs w:val="18"/>
          </w:rPr>
          <w:t>christian.amsler@ktsh.ch</w:t>
        </w:r>
      </w:hyperlink>
    </w:p>
    <w:p w14:paraId="7F3A5D73" w14:textId="77777777" w:rsidR="00C82257" w:rsidRPr="00C82257" w:rsidRDefault="00C82257" w:rsidP="00C82257">
      <w:pPr>
        <w:pStyle w:val="KeinLeerraum"/>
        <w:rPr>
          <w:rFonts w:ascii="Arial" w:hAnsi="Arial" w:cs="Arial"/>
          <w:sz w:val="28"/>
          <w:szCs w:val="28"/>
        </w:rPr>
      </w:pPr>
    </w:p>
    <w:p w14:paraId="7D200BDF" w14:textId="77777777" w:rsidR="007B3D42" w:rsidRPr="005F34A0" w:rsidRDefault="0022221D" w:rsidP="007B3D42">
      <w:pPr>
        <w:pStyle w:val="KeinLeerraum"/>
        <w:rPr>
          <w:rStyle w:val="Fett"/>
          <w:rFonts w:ascii="Arial" w:hAnsi="Arial" w:cs="Arial"/>
        </w:rPr>
      </w:pPr>
      <w:r w:rsidRPr="005F34A0">
        <w:rPr>
          <w:rStyle w:val="Fett"/>
          <w:rFonts w:ascii="Arial" w:hAnsi="Arial" w:cs="Arial"/>
        </w:rPr>
        <w:t xml:space="preserve">Eröffnung </w:t>
      </w:r>
      <w:r w:rsidR="00C82257" w:rsidRPr="005F34A0">
        <w:rPr>
          <w:rStyle w:val="Fett"/>
          <w:rFonts w:ascii="Arial" w:hAnsi="Arial" w:cs="Arial"/>
        </w:rPr>
        <w:t xml:space="preserve">Erzählzeiten </w:t>
      </w:r>
      <w:r w:rsidRPr="005F34A0">
        <w:rPr>
          <w:rStyle w:val="Fett"/>
          <w:rFonts w:ascii="Arial" w:hAnsi="Arial" w:cs="Arial"/>
        </w:rPr>
        <w:t>2017</w:t>
      </w:r>
      <w:r w:rsidR="007B3D42" w:rsidRPr="005F34A0">
        <w:rPr>
          <w:rStyle w:val="Fett"/>
          <w:rFonts w:ascii="Arial" w:hAnsi="Arial" w:cs="Arial"/>
        </w:rPr>
        <w:t xml:space="preserve"> des Verein Agglomeration Schaffhausen und Umgebung (VAS)</w:t>
      </w:r>
    </w:p>
    <w:p w14:paraId="51745708" w14:textId="77777777" w:rsidR="0022221D" w:rsidRPr="005F34A0" w:rsidRDefault="0022221D" w:rsidP="00C82257">
      <w:pPr>
        <w:pStyle w:val="KeinLeerraum"/>
        <w:rPr>
          <w:rStyle w:val="Fett"/>
          <w:rFonts w:ascii="Arial" w:hAnsi="Arial" w:cs="Arial"/>
        </w:rPr>
      </w:pPr>
    </w:p>
    <w:p w14:paraId="773BB2D5" w14:textId="77777777" w:rsidR="00C82257" w:rsidRPr="005F34A0" w:rsidRDefault="007B3D42" w:rsidP="00C82257">
      <w:pPr>
        <w:pStyle w:val="KeinLeerraum"/>
        <w:rPr>
          <w:rFonts w:ascii="Arial" w:hAnsi="Arial" w:cs="Arial"/>
        </w:rPr>
      </w:pPr>
      <w:r w:rsidRPr="005F34A0">
        <w:rPr>
          <w:rStyle w:val="Fett"/>
          <w:rFonts w:ascii="Arial" w:hAnsi="Arial" w:cs="Arial"/>
        </w:rPr>
        <w:t xml:space="preserve">Ansprache RR Christian Amsler an der </w:t>
      </w:r>
      <w:r w:rsidR="00C82257" w:rsidRPr="005F34A0">
        <w:rPr>
          <w:rStyle w:val="Fett"/>
          <w:rFonts w:ascii="Arial" w:hAnsi="Arial" w:cs="Arial"/>
        </w:rPr>
        <w:t xml:space="preserve">Eröffnungsfeier Freitag, 31. März 2017 / 19:00 Uhr Kammgarn </w:t>
      </w:r>
      <w:r w:rsidR="0022221D" w:rsidRPr="005F34A0">
        <w:rPr>
          <w:rStyle w:val="Fett"/>
          <w:rFonts w:ascii="Arial" w:hAnsi="Arial" w:cs="Arial"/>
        </w:rPr>
        <w:t>Schaffhausen</w:t>
      </w:r>
    </w:p>
    <w:p w14:paraId="484888EB" w14:textId="77777777" w:rsidR="0022221D" w:rsidRPr="005F34A0" w:rsidRDefault="0022221D" w:rsidP="00C82257">
      <w:pPr>
        <w:pStyle w:val="KeinLeerraum"/>
        <w:rPr>
          <w:rFonts w:ascii="Arial" w:hAnsi="Arial" w:cs="Arial"/>
        </w:rPr>
      </w:pPr>
    </w:p>
    <w:p w14:paraId="21B97CCF" w14:textId="77777777" w:rsidR="00086903" w:rsidRPr="005F34A0" w:rsidRDefault="00086903" w:rsidP="00C82257">
      <w:pPr>
        <w:pStyle w:val="KeinLeerraum"/>
        <w:rPr>
          <w:rFonts w:ascii="Arial" w:hAnsi="Arial" w:cs="Arial"/>
        </w:rPr>
      </w:pPr>
    </w:p>
    <w:p w14:paraId="63F5D814" w14:textId="77777777" w:rsidR="00086903" w:rsidRPr="005F34A0" w:rsidRDefault="00086903" w:rsidP="00086903">
      <w:pPr>
        <w:pStyle w:val="paragraphstyle6"/>
        <w:jc w:val="left"/>
        <w:rPr>
          <w:rFonts w:ascii="Arial" w:eastAsiaTheme="minorHAnsi" w:hAnsi="Arial" w:cs="Arial"/>
          <w:b/>
          <w:color w:val="auto"/>
          <w:sz w:val="22"/>
          <w:szCs w:val="22"/>
          <w:lang w:eastAsia="en-US"/>
        </w:rPr>
      </w:pPr>
      <w:r w:rsidRPr="005F34A0">
        <w:rPr>
          <w:rFonts w:ascii="Arial" w:eastAsiaTheme="minorHAnsi" w:hAnsi="Arial" w:cs="Arial"/>
          <w:color w:val="auto"/>
          <w:sz w:val="22"/>
          <w:szCs w:val="22"/>
          <w:lang w:eastAsia="en-US"/>
        </w:rPr>
        <w:t xml:space="preserve">Der Erzähler Ben Haggarty hat mal gesagt: </w:t>
      </w:r>
      <w:r w:rsidRPr="005F34A0">
        <w:rPr>
          <w:rFonts w:ascii="Arial" w:eastAsiaTheme="minorHAnsi" w:hAnsi="Arial" w:cs="Arial"/>
          <w:b/>
          <w:color w:val="auto"/>
          <w:sz w:val="22"/>
          <w:szCs w:val="22"/>
          <w:lang w:eastAsia="en-US"/>
        </w:rPr>
        <w:t>"Der Erzähler schreibt mit der Zunge, und die Luft ist sein Papier."</w:t>
      </w:r>
    </w:p>
    <w:p w14:paraId="696F7106" w14:textId="77777777" w:rsidR="00086903" w:rsidRPr="005F34A0" w:rsidRDefault="00086903" w:rsidP="00C82257">
      <w:pPr>
        <w:pStyle w:val="KeinLeerraum"/>
        <w:rPr>
          <w:rFonts w:ascii="Arial" w:hAnsi="Arial" w:cs="Arial"/>
        </w:rPr>
      </w:pPr>
    </w:p>
    <w:p w14:paraId="734FD363" w14:textId="77777777" w:rsidR="001215BE" w:rsidRPr="005F34A0" w:rsidRDefault="001215BE" w:rsidP="00C82257">
      <w:pPr>
        <w:pStyle w:val="KeinLeerraum"/>
        <w:rPr>
          <w:rFonts w:ascii="Arial" w:hAnsi="Arial" w:cs="Arial"/>
        </w:rPr>
      </w:pPr>
      <w:r w:rsidRPr="005F34A0">
        <w:rPr>
          <w:rFonts w:ascii="Arial" w:hAnsi="Arial" w:cs="Arial"/>
        </w:rPr>
        <w:t>Herr Oberbürgermeister, lieber Bernd</w:t>
      </w:r>
    </w:p>
    <w:p w14:paraId="586D5F7F" w14:textId="086E32E6" w:rsidR="001215BE" w:rsidRPr="005F34A0" w:rsidRDefault="001215BE" w:rsidP="00C82257">
      <w:pPr>
        <w:pStyle w:val="KeinLeerraum"/>
        <w:rPr>
          <w:rFonts w:ascii="Arial" w:hAnsi="Arial" w:cs="Arial"/>
        </w:rPr>
      </w:pPr>
      <w:r w:rsidRPr="005F34A0">
        <w:rPr>
          <w:rFonts w:ascii="Arial" w:hAnsi="Arial" w:cs="Arial"/>
        </w:rPr>
        <w:t>Herr Stadtrat, lieber Raphaël</w:t>
      </w:r>
      <w:r w:rsidR="006C0A16" w:rsidRPr="005F34A0">
        <w:rPr>
          <w:rFonts w:ascii="Arial" w:hAnsi="Arial" w:cs="Arial"/>
        </w:rPr>
        <w:br/>
        <w:t xml:space="preserve">Liebe Vertreterinnen und Vertreter des Kantons und der </w:t>
      </w:r>
      <w:r w:rsidR="003B55B7" w:rsidRPr="005F34A0">
        <w:rPr>
          <w:rFonts w:ascii="Arial" w:hAnsi="Arial" w:cs="Arial"/>
        </w:rPr>
        <w:t xml:space="preserve">Gemeinden und </w:t>
      </w:r>
      <w:r w:rsidR="006C0A16" w:rsidRPr="005F34A0">
        <w:rPr>
          <w:rFonts w:ascii="Arial" w:hAnsi="Arial" w:cs="Arial"/>
        </w:rPr>
        <w:t>der Bundesebene</w:t>
      </w:r>
      <w:r w:rsidR="003B55B7" w:rsidRPr="005F34A0">
        <w:rPr>
          <w:rFonts w:ascii="Arial" w:hAnsi="Arial" w:cs="Arial"/>
        </w:rPr>
        <w:t>, sehr geehrte Sponsorinnen und Sponsoren</w:t>
      </w:r>
    </w:p>
    <w:p w14:paraId="76F55F94" w14:textId="77777777" w:rsidR="001215BE" w:rsidRPr="005F34A0" w:rsidRDefault="001215BE" w:rsidP="00C82257">
      <w:pPr>
        <w:pStyle w:val="KeinLeerraum"/>
        <w:rPr>
          <w:rFonts w:ascii="Arial" w:hAnsi="Arial" w:cs="Arial"/>
        </w:rPr>
      </w:pPr>
      <w:r w:rsidRPr="005F34A0">
        <w:rPr>
          <w:rFonts w:ascii="Arial" w:hAnsi="Arial" w:cs="Arial"/>
        </w:rPr>
        <w:t>Liebe Literaturfreundinnen und Literaturfreunde</w:t>
      </w:r>
      <w:r w:rsidR="006C0A16" w:rsidRPr="005F34A0">
        <w:rPr>
          <w:rFonts w:ascii="Arial" w:hAnsi="Arial" w:cs="Arial"/>
        </w:rPr>
        <w:t xml:space="preserve"> von beidseits der Grenzen</w:t>
      </w:r>
    </w:p>
    <w:p w14:paraId="3E60A5CE" w14:textId="77777777" w:rsidR="007B3D42" w:rsidRPr="005F34A0" w:rsidRDefault="007B3D42" w:rsidP="00C82257">
      <w:pPr>
        <w:pStyle w:val="KeinLeerraum"/>
        <w:rPr>
          <w:rFonts w:ascii="Arial" w:hAnsi="Arial" w:cs="Arial"/>
        </w:rPr>
      </w:pPr>
      <w:r w:rsidRPr="005F34A0">
        <w:rPr>
          <w:rFonts w:ascii="Arial" w:hAnsi="Arial" w:cs="Arial"/>
        </w:rPr>
        <w:t>Liebe Gäste</w:t>
      </w:r>
    </w:p>
    <w:p w14:paraId="1CC59F30" w14:textId="77777777" w:rsidR="0022221D" w:rsidRPr="005F34A0" w:rsidRDefault="0022221D" w:rsidP="00C82257">
      <w:pPr>
        <w:pStyle w:val="KeinLeerraum"/>
        <w:rPr>
          <w:rFonts w:ascii="Arial" w:hAnsi="Arial" w:cs="Arial"/>
        </w:rPr>
      </w:pPr>
    </w:p>
    <w:p w14:paraId="6478B5A0" w14:textId="06A355C9" w:rsidR="00AD20DF" w:rsidRPr="005F34A0" w:rsidRDefault="001215BE" w:rsidP="0016594A">
      <w:pPr>
        <w:pStyle w:val="KeinLeerraum"/>
        <w:rPr>
          <w:rFonts w:ascii="Arial" w:hAnsi="Arial" w:cs="Arial"/>
        </w:rPr>
      </w:pPr>
      <w:r w:rsidRPr="005F34A0">
        <w:rPr>
          <w:rFonts w:ascii="Arial" w:hAnsi="Arial" w:cs="Arial"/>
        </w:rPr>
        <w:t xml:space="preserve">Als </w:t>
      </w:r>
      <w:r w:rsidR="006C0A16" w:rsidRPr="005F34A0">
        <w:rPr>
          <w:rFonts w:ascii="Arial" w:hAnsi="Arial" w:cs="Arial"/>
        </w:rPr>
        <w:t xml:space="preserve">Regierungsrat des Kantons Schaffhausen und als </w:t>
      </w:r>
      <w:r w:rsidRPr="005F34A0">
        <w:rPr>
          <w:rFonts w:ascii="Arial" w:hAnsi="Arial" w:cs="Arial"/>
        </w:rPr>
        <w:t xml:space="preserve">Präsident des Vereins Agglomeration Schaffhausen und Umgebung heisse ich Sie alle ganz herzlich willkommen hier zum </w:t>
      </w:r>
      <w:bookmarkStart w:id="0" w:name="_GoBack"/>
      <w:bookmarkEnd w:id="0"/>
      <w:r w:rsidRPr="005F34A0">
        <w:rPr>
          <w:rFonts w:ascii="Arial" w:hAnsi="Arial" w:cs="Arial"/>
        </w:rPr>
        <w:t>deutsch-schweizerische</w:t>
      </w:r>
      <w:r w:rsidR="003B55B7" w:rsidRPr="005F34A0">
        <w:rPr>
          <w:rFonts w:ascii="Arial" w:hAnsi="Arial" w:cs="Arial"/>
        </w:rPr>
        <w:t>n</w:t>
      </w:r>
      <w:r w:rsidRPr="005F34A0">
        <w:rPr>
          <w:rFonts w:ascii="Arial" w:hAnsi="Arial" w:cs="Arial"/>
        </w:rPr>
        <w:t xml:space="preserve"> Literaturfestival "Erzählzeit ohne Grenzen Singen-Schaffhausen"</w:t>
      </w:r>
      <w:r w:rsidR="0016594A" w:rsidRPr="005F34A0">
        <w:rPr>
          <w:rFonts w:ascii="Arial" w:hAnsi="Arial" w:cs="Arial"/>
        </w:rPr>
        <w:t>.</w:t>
      </w:r>
    </w:p>
    <w:p w14:paraId="5CE192B7" w14:textId="5FFECD15" w:rsidR="000E30D0" w:rsidRPr="005F34A0" w:rsidRDefault="0016594A" w:rsidP="001215BE">
      <w:pPr>
        <w:rPr>
          <w:rFonts w:cs="Arial"/>
        </w:rPr>
      </w:pPr>
      <w:r w:rsidRPr="005F34A0">
        <w:rPr>
          <w:rFonts w:cs="Arial"/>
        </w:rPr>
        <w:t>Es ist uns Freude und Ehre, dass ü</w:t>
      </w:r>
      <w:r w:rsidR="00C82257" w:rsidRPr="005F34A0">
        <w:rPr>
          <w:rFonts w:cs="Arial"/>
        </w:rPr>
        <w:t xml:space="preserve">ber 30 </w:t>
      </w:r>
      <w:r w:rsidRPr="005F34A0">
        <w:rPr>
          <w:rFonts w:cs="Arial"/>
        </w:rPr>
        <w:t>bekannte</w:t>
      </w:r>
      <w:r w:rsidR="00C82257" w:rsidRPr="005F34A0">
        <w:rPr>
          <w:rFonts w:cs="Arial"/>
        </w:rPr>
        <w:t xml:space="preserve"> Autorinnen und Autoren aus der Schweiz, aus Deutschland und aus Österreich in über 35 Städten und Gemeinden </w:t>
      </w:r>
      <w:r w:rsidR="00AD20DF" w:rsidRPr="005F34A0">
        <w:rPr>
          <w:rFonts w:cs="Arial"/>
        </w:rPr>
        <w:t>beidseits der Grenze i</w:t>
      </w:r>
      <w:r w:rsidR="00C82257" w:rsidRPr="005F34A0">
        <w:rPr>
          <w:rFonts w:cs="Arial"/>
        </w:rPr>
        <w:t xml:space="preserve">hre neuen </w:t>
      </w:r>
      <w:r w:rsidRPr="005F34A0">
        <w:rPr>
          <w:rFonts w:cs="Arial"/>
        </w:rPr>
        <w:t>Erzählungen und Geschichten präsentieren</w:t>
      </w:r>
      <w:r w:rsidR="00C82257" w:rsidRPr="005F34A0">
        <w:rPr>
          <w:rFonts w:cs="Arial"/>
        </w:rPr>
        <w:t>.</w:t>
      </w:r>
    </w:p>
    <w:p w14:paraId="5979AF23" w14:textId="77777777" w:rsidR="000E30D0" w:rsidRPr="005F34A0" w:rsidRDefault="000E30D0" w:rsidP="001215BE">
      <w:pPr>
        <w:rPr>
          <w:rFonts w:cs="Arial"/>
        </w:rPr>
      </w:pPr>
    </w:p>
    <w:p w14:paraId="1C722A7A" w14:textId="755600B0" w:rsidR="003B55B7" w:rsidRPr="005F34A0" w:rsidRDefault="0064652F" w:rsidP="001215BE">
      <w:pPr>
        <w:rPr>
          <w:rFonts w:eastAsiaTheme="minorHAnsi" w:cs="Arial"/>
          <w:lang w:eastAsia="en-US"/>
        </w:rPr>
      </w:pPr>
      <w:r w:rsidRPr="005F34A0">
        <w:rPr>
          <w:rFonts w:cs="Arial"/>
        </w:rPr>
        <w:t>Nicht nur unser Literaturfestival ist grenzüberschreitend –</w:t>
      </w:r>
      <w:r w:rsidR="001215BE" w:rsidRPr="005F34A0">
        <w:rPr>
          <w:rFonts w:eastAsiaTheme="minorHAnsi" w:cs="Arial"/>
          <w:lang w:eastAsia="en-US"/>
        </w:rPr>
        <w:t xml:space="preserve">Erzählen </w:t>
      </w:r>
      <w:r w:rsidR="00E31E12" w:rsidRPr="005F34A0">
        <w:rPr>
          <w:rFonts w:eastAsiaTheme="minorHAnsi" w:cs="Arial"/>
          <w:lang w:eastAsia="en-US"/>
        </w:rPr>
        <w:t>kennt</w:t>
      </w:r>
      <w:r w:rsidR="001215BE" w:rsidRPr="005F34A0">
        <w:rPr>
          <w:rFonts w:eastAsiaTheme="minorHAnsi" w:cs="Arial"/>
          <w:lang w:eastAsia="en-US"/>
        </w:rPr>
        <w:t xml:space="preserve"> in der Tat keine Grenzen!</w:t>
      </w:r>
      <w:r w:rsidRPr="005F34A0">
        <w:rPr>
          <w:rFonts w:eastAsiaTheme="minorHAnsi" w:cs="Arial"/>
          <w:lang w:eastAsia="en-US"/>
        </w:rPr>
        <w:t xml:space="preserve"> Literatur überschreitet nicht nur nationalstaatliche Grenzen, sondern schafft eine ganz besondere Verbindung zwischen Kulturen, in der etwas Neues, in der im besten Fall wahre Kunst sichtbar wird – so </w:t>
      </w:r>
      <w:r w:rsidR="009F7712" w:rsidRPr="005F34A0">
        <w:rPr>
          <w:rFonts w:eastAsiaTheme="minorHAnsi" w:cs="Arial"/>
          <w:lang w:eastAsia="en-US"/>
        </w:rPr>
        <w:t>spannen die Autorinnen und Autoren der diesjährigen Erzählzeit nicht nur innerhalb der de</w:t>
      </w:r>
      <w:r w:rsidR="000E30D0" w:rsidRPr="005F34A0">
        <w:rPr>
          <w:rFonts w:eastAsiaTheme="minorHAnsi" w:cs="Arial"/>
          <w:lang w:eastAsia="en-US"/>
        </w:rPr>
        <w:t xml:space="preserve">utschen Sprache </w:t>
      </w:r>
      <w:r w:rsidR="003B55B7" w:rsidRPr="005F34A0">
        <w:rPr>
          <w:rFonts w:eastAsiaTheme="minorHAnsi" w:cs="Arial"/>
          <w:lang w:eastAsia="en-US"/>
        </w:rPr>
        <w:t xml:space="preserve">einen Bogen, </w:t>
      </w:r>
      <w:r w:rsidR="000E30D0" w:rsidRPr="005F34A0">
        <w:rPr>
          <w:rFonts w:eastAsiaTheme="minorHAnsi" w:cs="Arial"/>
          <w:lang w:eastAsia="en-US"/>
        </w:rPr>
        <w:t>sondern von Langental</w:t>
      </w:r>
      <w:r w:rsidR="003B55B7" w:rsidRPr="005F34A0">
        <w:rPr>
          <w:rFonts w:eastAsiaTheme="minorHAnsi" w:cs="Arial"/>
          <w:lang w:eastAsia="en-US"/>
        </w:rPr>
        <w:t xml:space="preserve"> bis</w:t>
      </w:r>
      <w:r w:rsidR="000E30D0" w:rsidRPr="005F34A0">
        <w:rPr>
          <w:rFonts w:eastAsiaTheme="minorHAnsi" w:cs="Arial"/>
          <w:lang w:eastAsia="en-US"/>
        </w:rPr>
        <w:t xml:space="preserve"> nach Baku, von Teheran </w:t>
      </w:r>
      <w:r w:rsidR="003B55B7" w:rsidRPr="005F34A0">
        <w:rPr>
          <w:rFonts w:eastAsiaTheme="minorHAnsi" w:cs="Arial"/>
          <w:lang w:eastAsia="en-US"/>
        </w:rPr>
        <w:t xml:space="preserve">bis </w:t>
      </w:r>
      <w:r w:rsidR="000E30D0" w:rsidRPr="005F34A0">
        <w:rPr>
          <w:rFonts w:eastAsiaTheme="minorHAnsi" w:cs="Arial"/>
          <w:lang w:eastAsia="en-US"/>
        </w:rPr>
        <w:t>nach Bielefeld</w:t>
      </w:r>
      <w:r w:rsidR="003B55B7" w:rsidRPr="005F34A0">
        <w:rPr>
          <w:rFonts w:eastAsiaTheme="minorHAnsi" w:cs="Arial"/>
          <w:lang w:eastAsia="en-US"/>
        </w:rPr>
        <w:t>.</w:t>
      </w:r>
    </w:p>
    <w:p w14:paraId="0730604C" w14:textId="77777777" w:rsidR="003B55B7" w:rsidRPr="005F34A0" w:rsidRDefault="003B55B7" w:rsidP="001215BE">
      <w:pPr>
        <w:rPr>
          <w:rFonts w:eastAsiaTheme="minorHAnsi" w:cs="Arial"/>
          <w:lang w:eastAsia="en-US"/>
        </w:rPr>
      </w:pPr>
    </w:p>
    <w:p w14:paraId="4922A847" w14:textId="54DB889B" w:rsidR="0064652F" w:rsidRPr="005F34A0" w:rsidRDefault="00902611" w:rsidP="001215BE">
      <w:pPr>
        <w:rPr>
          <w:rFonts w:eastAsiaTheme="minorHAnsi" w:cs="Arial"/>
          <w:lang w:eastAsia="en-US"/>
        </w:rPr>
      </w:pPr>
      <w:r w:rsidRPr="005F34A0">
        <w:rPr>
          <w:rFonts w:eastAsiaTheme="minorHAnsi" w:cs="Arial"/>
          <w:lang w:eastAsia="en-US"/>
        </w:rPr>
        <w:t xml:space="preserve">Unsere „Erzählzeit ohne Grenzen“ sprengt auch immer wieder die Grenzen der Kunstsparte „Literatur“ und schlägt den Bogen zu weiteren Künsten, allen voran zur Musik. </w:t>
      </w:r>
      <w:r w:rsidR="003B55B7" w:rsidRPr="005F34A0">
        <w:rPr>
          <w:rFonts w:eastAsiaTheme="minorHAnsi" w:cs="Arial"/>
          <w:lang w:eastAsia="en-US"/>
        </w:rPr>
        <w:t>Die Musik</w:t>
      </w:r>
      <w:r w:rsidRPr="005F34A0">
        <w:rPr>
          <w:rFonts w:eastAsiaTheme="minorHAnsi" w:cs="Arial"/>
          <w:lang w:eastAsia="en-US"/>
        </w:rPr>
        <w:t xml:space="preserve"> wir</w:t>
      </w:r>
      <w:r w:rsidR="003B55B7" w:rsidRPr="005F34A0">
        <w:rPr>
          <w:rFonts w:eastAsiaTheme="minorHAnsi" w:cs="Arial"/>
          <w:lang w:eastAsia="en-US"/>
        </w:rPr>
        <w:t xml:space="preserve">d übrigens neben der Literatur heute Abend </w:t>
      </w:r>
      <w:r w:rsidRPr="005F34A0">
        <w:rPr>
          <w:rFonts w:eastAsiaTheme="minorHAnsi" w:cs="Arial"/>
          <w:lang w:eastAsia="en-US"/>
        </w:rPr>
        <w:t>eine Hauptrolle spielen mit der jungen Trance-Jazz Band Hely, worauf ich mich als eingefleischter Jazz-Fan ganz besonders freue.</w:t>
      </w:r>
      <w:r w:rsidR="009F7712" w:rsidRPr="005F34A0">
        <w:rPr>
          <w:rFonts w:eastAsiaTheme="minorHAnsi" w:cs="Arial"/>
          <w:lang w:eastAsia="en-US"/>
        </w:rPr>
        <w:br/>
        <w:t xml:space="preserve">Das Geschichtenerzählen sprengt aber auch sämtliche Altersgrenzen. </w:t>
      </w:r>
    </w:p>
    <w:p w14:paraId="519E7F56" w14:textId="27E84804" w:rsidR="001215BE" w:rsidRPr="005F34A0" w:rsidRDefault="009F7712" w:rsidP="001215BE">
      <w:pPr>
        <w:rPr>
          <w:rFonts w:eastAsiaTheme="minorHAnsi" w:cs="Arial"/>
          <w:lang w:eastAsia="en-US"/>
        </w:rPr>
      </w:pPr>
      <w:r w:rsidRPr="005F34A0">
        <w:rPr>
          <w:rFonts w:eastAsiaTheme="minorHAnsi" w:cs="Arial"/>
          <w:lang w:eastAsia="en-US"/>
        </w:rPr>
        <w:t>Schon kleine</w:t>
      </w:r>
      <w:r w:rsidR="003B55B7" w:rsidRPr="005F34A0">
        <w:rPr>
          <w:rFonts w:eastAsiaTheme="minorHAnsi" w:cs="Arial"/>
          <w:lang w:eastAsia="en-US"/>
        </w:rPr>
        <w:t xml:space="preserve"> </w:t>
      </w:r>
      <w:r w:rsidR="001215BE" w:rsidRPr="005F34A0">
        <w:rPr>
          <w:rFonts w:eastAsiaTheme="minorHAnsi" w:cs="Arial"/>
          <w:lang w:eastAsia="en-US"/>
        </w:rPr>
        <w:t xml:space="preserve">Kinder brauchen Geschichten! In unserer hektischen, durchorganisierten und oft fremdbestimmten Welt braucht es immer wieder das Innehalten und das Abtauchen in ganz andere Welten. Mit </w:t>
      </w:r>
      <w:r w:rsidRPr="005F34A0">
        <w:rPr>
          <w:rFonts w:eastAsiaTheme="minorHAnsi" w:cs="Arial"/>
          <w:lang w:eastAsia="en-US"/>
        </w:rPr>
        <w:t xml:space="preserve">dem </w:t>
      </w:r>
      <w:r w:rsidR="001215BE" w:rsidRPr="005F34A0">
        <w:rPr>
          <w:rFonts w:eastAsiaTheme="minorHAnsi" w:cs="Arial"/>
          <w:lang w:eastAsia="en-US"/>
        </w:rPr>
        <w:t>Lesen</w:t>
      </w:r>
      <w:r w:rsidRPr="005F34A0">
        <w:rPr>
          <w:rFonts w:eastAsiaTheme="minorHAnsi" w:cs="Arial"/>
          <w:lang w:eastAsia="en-US"/>
        </w:rPr>
        <w:t>lernen</w:t>
      </w:r>
      <w:r w:rsidR="001215BE" w:rsidRPr="005F34A0">
        <w:rPr>
          <w:rFonts w:eastAsiaTheme="minorHAnsi" w:cs="Arial"/>
          <w:lang w:eastAsia="en-US"/>
        </w:rPr>
        <w:t xml:space="preserve"> </w:t>
      </w:r>
      <w:r w:rsidR="003B55B7" w:rsidRPr="005F34A0">
        <w:rPr>
          <w:rFonts w:eastAsiaTheme="minorHAnsi" w:cs="Arial"/>
          <w:lang w:eastAsia="en-US"/>
        </w:rPr>
        <w:t>eröffnet sich</w:t>
      </w:r>
      <w:r w:rsidRPr="005F34A0">
        <w:rPr>
          <w:rFonts w:eastAsiaTheme="minorHAnsi" w:cs="Arial"/>
          <w:lang w:eastAsia="en-US"/>
        </w:rPr>
        <w:t xml:space="preserve"> nochmals eine neue Welt </w:t>
      </w:r>
      <w:r w:rsidR="001215BE" w:rsidRPr="005F34A0">
        <w:rPr>
          <w:rFonts w:eastAsiaTheme="minorHAnsi" w:cs="Arial"/>
          <w:lang w:eastAsia="en-US"/>
        </w:rPr>
        <w:t>. In Büchern finde</w:t>
      </w:r>
      <w:r w:rsidR="003B55B7" w:rsidRPr="005F34A0">
        <w:rPr>
          <w:rFonts w:eastAsiaTheme="minorHAnsi" w:cs="Arial"/>
          <w:lang w:eastAsia="en-US"/>
        </w:rPr>
        <w:t xml:space="preserve">n Kinder </w:t>
      </w:r>
      <w:r w:rsidR="001215BE" w:rsidRPr="005F34A0">
        <w:rPr>
          <w:rFonts w:eastAsiaTheme="minorHAnsi" w:cs="Arial"/>
          <w:lang w:eastAsia="en-US"/>
        </w:rPr>
        <w:t xml:space="preserve">wunderbare Bilder und Beschreibungen von fernen und unbekannten Welten. Lesen fördert auch das </w:t>
      </w:r>
      <w:r w:rsidRPr="005F34A0">
        <w:rPr>
          <w:rFonts w:eastAsiaTheme="minorHAnsi" w:cs="Arial"/>
          <w:lang w:eastAsia="en-US"/>
        </w:rPr>
        <w:t xml:space="preserve">eigene </w:t>
      </w:r>
      <w:r w:rsidR="001215BE" w:rsidRPr="005F34A0">
        <w:rPr>
          <w:rFonts w:eastAsiaTheme="minorHAnsi" w:cs="Arial"/>
          <w:lang w:eastAsia="en-US"/>
        </w:rPr>
        <w:t>Geschichten</w:t>
      </w:r>
      <w:r w:rsidRPr="005F34A0">
        <w:rPr>
          <w:rFonts w:eastAsiaTheme="minorHAnsi" w:cs="Arial"/>
          <w:lang w:eastAsia="en-US"/>
        </w:rPr>
        <w:t>e</w:t>
      </w:r>
      <w:r w:rsidR="001215BE" w:rsidRPr="005F34A0">
        <w:rPr>
          <w:rFonts w:eastAsiaTheme="minorHAnsi" w:cs="Arial"/>
          <w:lang w:eastAsia="en-US"/>
        </w:rPr>
        <w:t xml:space="preserve">rzählen und </w:t>
      </w:r>
      <w:r w:rsidR="003B55B7" w:rsidRPr="005F34A0">
        <w:rPr>
          <w:rFonts w:eastAsiaTheme="minorHAnsi" w:cs="Arial"/>
          <w:lang w:eastAsia="en-US"/>
        </w:rPr>
        <w:t>-</w:t>
      </w:r>
      <w:r w:rsidR="001215BE" w:rsidRPr="005F34A0">
        <w:rPr>
          <w:rFonts w:eastAsiaTheme="minorHAnsi" w:cs="Arial"/>
          <w:lang w:eastAsia="en-US"/>
        </w:rPr>
        <w:t>schreiben</w:t>
      </w:r>
      <w:r w:rsidR="00902611" w:rsidRPr="005F34A0">
        <w:rPr>
          <w:rFonts w:eastAsiaTheme="minorHAnsi" w:cs="Arial"/>
          <w:lang w:eastAsia="en-US"/>
        </w:rPr>
        <w:t>.</w:t>
      </w:r>
      <w:r w:rsidR="003B55B7" w:rsidRPr="005F34A0">
        <w:rPr>
          <w:rFonts w:eastAsiaTheme="minorHAnsi" w:cs="Arial"/>
          <w:lang w:eastAsia="en-US"/>
        </w:rPr>
        <w:t xml:space="preserve"> </w:t>
      </w:r>
      <w:r w:rsidR="001215BE" w:rsidRPr="005F34A0">
        <w:rPr>
          <w:rFonts w:eastAsiaTheme="minorHAnsi" w:cs="Arial"/>
          <w:lang w:eastAsia="en-US"/>
        </w:rPr>
        <w:t xml:space="preserve">Geschichten fördern die Kreativität und regen an, sich auf die Welt einzulassen. </w:t>
      </w:r>
      <w:r w:rsidR="00E31E12" w:rsidRPr="005F34A0">
        <w:rPr>
          <w:rFonts w:eastAsiaTheme="minorHAnsi" w:cs="Arial"/>
          <w:lang w:eastAsia="en-US"/>
        </w:rPr>
        <w:t xml:space="preserve">Dazu gehört auch </w:t>
      </w:r>
      <w:r w:rsidR="001D0BB5" w:rsidRPr="005F34A0">
        <w:rPr>
          <w:rFonts w:eastAsiaTheme="minorHAnsi" w:cs="Arial"/>
          <w:lang w:eastAsia="en-US"/>
        </w:rPr>
        <w:t xml:space="preserve">Zeit und Musse zu finden, um </w:t>
      </w:r>
      <w:r w:rsidR="007B3D42" w:rsidRPr="005F34A0">
        <w:rPr>
          <w:rFonts w:eastAsiaTheme="minorHAnsi" w:cs="Arial"/>
          <w:lang w:eastAsia="en-US"/>
        </w:rPr>
        <w:t>spannenden</w:t>
      </w:r>
      <w:r w:rsidR="001D0BB5" w:rsidRPr="005F34A0">
        <w:rPr>
          <w:rFonts w:eastAsiaTheme="minorHAnsi" w:cs="Arial"/>
          <w:lang w:eastAsia="en-US"/>
        </w:rPr>
        <w:t xml:space="preserve"> Erzähl</w:t>
      </w:r>
      <w:r w:rsidR="007B3D42" w:rsidRPr="005F34A0">
        <w:rPr>
          <w:rFonts w:eastAsiaTheme="minorHAnsi" w:cs="Arial"/>
          <w:lang w:eastAsia="en-US"/>
        </w:rPr>
        <w:t>u</w:t>
      </w:r>
      <w:r w:rsidR="001D0BB5" w:rsidRPr="005F34A0">
        <w:rPr>
          <w:rFonts w:eastAsiaTheme="minorHAnsi" w:cs="Arial"/>
          <w:lang w:eastAsia="en-US"/>
        </w:rPr>
        <w:t xml:space="preserve">ngen </w:t>
      </w:r>
      <w:r w:rsidR="007B3D42" w:rsidRPr="005F34A0">
        <w:rPr>
          <w:rFonts w:eastAsiaTheme="minorHAnsi" w:cs="Arial"/>
          <w:lang w:eastAsia="en-US"/>
        </w:rPr>
        <w:t>zu lauschen</w:t>
      </w:r>
      <w:r w:rsidRPr="005F34A0">
        <w:rPr>
          <w:rFonts w:eastAsiaTheme="minorHAnsi" w:cs="Arial"/>
          <w:lang w:eastAsia="en-US"/>
        </w:rPr>
        <w:t>, sie selber lesen</w:t>
      </w:r>
      <w:r w:rsidR="007B3D42" w:rsidRPr="005F34A0">
        <w:rPr>
          <w:rFonts w:eastAsiaTheme="minorHAnsi" w:cs="Arial"/>
          <w:lang w:eastAsia="en-US"/>
        </w:rPr>
        <w:t xml:space="preserve"> und das Gehörte in eigene innere Bilder umzusetzen.</w:t>
      </w:r>
    </w:p>
    <w:p w14:paraId="4887F463" w14:textId="77777777" w:rsidR="0016594A" w:rsidRPr="005F34A0" w:rsidRDefault="0016594A" w:rsidP="001215BE">
      <w:pPr>
        <w:rPr>
          <w:rFonts w:eastAsiaTheme="minorHAnsi" w:cs="Arial"/>
          <w:lang w:eastAsia="en-US"/>
        </w:rPr>
      </w:pPr>
    </w:p>
    <w:p w14:paraId="22B75441" w14:textId="02E50318" w:rsidR="001215BE" w:rsidRPr="005F34A0" w:rsidRDefault="001215BE" w:rsidP="001215BE">
      <w:pPr>
        <w:rPr>
          <w:rFonts w:eastAsiaTheme="minorHAnsi" w:cs="Arial"/>
          <w:lang w:eastAsia="en-US"/>
        </w:rPr>
      </w:pPr>
      <w:r w:rsidRPr="005F34A0">
        <w:rPr>
          <w:rFonts w:eastAsiaTheme="minorHAnsi" w:cs="Arial"/>
          <w:lang w:eastAsia="en-US"/>
        </w:rPr>
        <w:t>Wirklich gute Geschichten</w:t>
      </w:r>
      <w:r w:rsidR="009F7712" w:rsidRPr="005F34A0">
        <w:rPr>
          <w:rFonts w:eastAsiaTheme="minorHAnsi" w:cs="Arial"/>
          <w:lang w:eastAsia="en-US"/>
        </w:rPr>
        <w:t>, Literatur eben</w:t>
      </w:r>
      <w:r w:rsidRPr="005F34A0">
        <w:rPr>
          <w:rFonts w:eastAsiaTheme="minorHAnsi" w:cs="Arial"/>
          <w:lang w:eastAsia="en-US"/>
        </w:rPr>
        <w:t xml:space="preserve"> –  Fantasiefiguren genauso wie wahre Begebenheiten - haben immer gute, stark machende Botschaften. Sie holen </w:t>
      </w:r>
      <w:r w:rsidR="009F7712" w:rsidRPr="005F34A0">
        <w:rPr>
          <w:rFonts w:eastAsiaTheme="minorHAnsi" w:cs="Arial"/>
          <w:lang w:eastAsia="en-US"/>
        </w:rPr>
        <w:t xml:space="preserve">Leserinnen und Leser, Zuhörinnen und Zuhörer jeden Alters </w:t>
      </w:r>
      <w:r w:rsidRPr="005F34A0">
        <w:rPr>
          <w:rFonts w:eastAsiaTheme="minorHAnsi" w:cs="Arial"/>
          <w:lang w:eastAsia="en-US"/>
        </w:rPr>
        <w:t xml:space="preserve">dort ab, wo </w:t>
      </w:r>
      <w:r w:rsidR="003B55B7" w:rsidRPr="005F34A0">
        <w:rPr>
          <w:rFonts w:eastAsiaTheme="minorHAnsi" w:cs="Arial"/>
          <w:lang w:eastAsia="en-US"/>
        </w:rPr>
        <w:t>sie stehen</w:t>
      </w:r>
      <w:r w:rsidRPr="005F34A0">
        <w:rPr>
          <w:rFonts w:eastAsiaTheme="minorHAnsi" w:cs="Arial"/>
          <w:lang w:eastAsia="en-US"/>
        </w:rPr>
        <w:t xml:space="preserve"> – sprachlich, emotional, inhaltlich. Sie sind interessant von ihrem Aufbau her und weil </w:t>
      </w:r>
      <w:r w:rsidR="009F7712" w:rsidRPr="005F34A0">
        <w:rPr>
          <w:rFonts w:eastAsiaTheme="minorHAnsi" w:cs="Arial"/>
          <w:lang w:eastAsia="en-US"/>
        </w:rPr>
        <w:t xml:space="preserve">wir </w:t>
      </w:r>
      <w:r w:rsidRPr="005F34A0">
        <w:rPr>
          <w:rFonts w:eastAsiaTheme="minorHAnsi" w:cs="Arial"/>
          <w:lang w:eastAsia="en-US"/>
        </w:rPr>
        <w:t xml:space="preserve">etwas von </w:t>
      </w:r>
      <w:r w:rsidR="009F7712" w:rsidRPr="005F34A0">
        <w:rPr>
          <w:rFonts w:eastAsiaTheme="minorHAnsi" w:cs="Arial"/>
          <w:lang w:eastAsia="en-US"/>
        </w:rPr>
        <w:t xml:space="preserve">unserem </w:t>
      </w:r>
      <w:r w:rsidRPr="005F34A0">
        <w:rPr>
          <w:rFonts w:eastAsiaTheme="minorHAnsi" w:cs="Arial"/>
          <w:lang w:eastAsia="en-US"/>
        </w:rPr>
        <w:t>eigenen Leben darin wiederfinde</w:t>
      </w:r>
      <w:r w:rsidR="009F7712" w:rsidRPr="005F34A0">
        <w:rPr>
          <w:rFonts w:eastAsiaTheme="minorHAnsi" w:cs="Arial"/>
          <w:lang w:eastAsia="en-US"/>
        </w:rPr>
        <w:t>n</w:t>
      </w:r>
      <w:r w:rsidRPr="005F34A0">
        <w:rPr>
          <w:rFonts w:eastAsiaTheme="minorHAnsi" w:cs="Arial"/>
          <w:lang w:eastAsia="en-US"/>
        </w:rPr>
        <w:t xml:space="preserve">. </w:t>
      </w:r>
      <w:r w:rsidR="009F7712" w:rsidRPr="005F34A0">
        <w:rPr>
          <w:rFonts w:eastAsiaTheme="minorHAnsi" w:cs="Arial"/>
          <w:lang w:eastAsia="en-US"/>
        </w:rPr>
        <w:t>Literatur</w:t>
      </w:r>
      <w:r w:rsidRPr="005F34A0">
        <w:rPr>
          <w:rFonts w:eastAsiaTheme="minorHAnsi" w:cs="Arial"/>
          <w:lang w:eastAsia="en-US"/>
        </w:rPr>
        <w:t xml:space="preserve"> öffne</w:t>
      </w:r>
      <w:r w:rsidR="009F7712" w:rsidRPr="005F34A0">
        <w:rPr>
          <w:rFonts w:eastAsiaTheme="minorHAnsi" w:cs="Arial"/>
          <w:lang w:eastAsia="en-US"/>
        </w:rPr>
        <w:t>t</w:t>
      </w:r>
      <w:r w:rsidRPr="005F34A0">
        <w:rPr>
          <w:rFonts w:eastAsiaTheme="minorHAnsi" w:cs="Arial"/>
          <w:lang w:eastAsia="en-US"/>
        </w:rPr>
        <w:t xml:space="preserve"> ein Fenster zur Welt. Ich habe grosse </w:t>
      </w:r>
      <w:r w:rsidRPr="005F34A0">
        <w:rPr>
          <w:rFonts w:eastAsiaTheme="minorHAnsi" w:cs="Arial"/>
          <w:lang w:eastAsia="en-US"/>
        </w:rPr>
        <w:lastRenderedPageBreak/>
        <w:t xml:space="preserve">Freude daran, wenn Kinder </w:t>
      </w:r>
      <w:r w:rsidR="0016594A" w:rsidRPr="005F34A0">
        <w:rPr>
          <w:rFonts w:eastAsiaTheme="minorHAnsi" w:cs="Arial"/>
          <w:lang w:eastAsia="en-US"/>
        </w:rPr>
        <w:t xml:space="preserve">Geschichten hören dürfen und als Folge daraus sogar </w:t>
      </w:r>
      <w:r w:rsidRPr="005F34A0">
        <w:rPr>
          <w:rFonts w:eastAsiaTheme="minorHAnsi" w:cs="Arial"/>
          <w:lang w:eastAsia="en-US"/>
        </w:rPr>
        <w:t>selber Geschichten erfinden, erzählen und aufschreiben.</w:t>
      </w:r>
    </w:p>
    <w:p w14:paraId="254C7B9C" w14:textId="77777777" w:rsidR="009436D5" w:rsidRPr="005F34A0" w:rsidRDefault="009436D5" w:rsidP="001215BE">
      <w:pPr>
        <w:rPr>
          <w:rFonts w:eastAsiaTheme="minorHAnsi" w:cs="Arial"/>
          <w:lang w:eastAsia="en-US"/>
        </w:rPr>
      </w:pPr>
    </w:p>
    <w:p w14:paraId="022ED103" w14:textId="5ECC8967" w:rsidR="001215BE" w:rsidRPr="005F34A0" w:rsidRDefault="001215BE" w:rsidP="001215BE">
      <w:pPr>
        <w:rPr>
          <w:rFonts w:eastAsiaTheme="minorHAnsi" w:cs="Arial"/>
          <w:lang w:eastAsia="en-US"/>
        </w:rPr>
      </w:pPr>
      <w:r w:rsidRPr="005F34A0">
        <w:rPr>
          <w:rFonts w:eastAsiaTheme="minorHAnsi" w:cs="Arial"/>
          <w:lang w:eastAsia="en-US"/>
        </w:rPr>
        <w:t xml:space="preserve">Es ist erwiesen, dass sich die Kraft des Erzählens, des Heilens und Tröstens, des Stärkens und Ermutigens durch Geschichten positiv auf </w:t>
      </w:r>
      <w:r w:rsidR="0016594A" w:rsidRPr="005F34A0">
        <w:rPr>
          <w:rFonts w:eastAsiaTheme="minorHAnsi" w:cs="Arial"/>
          <w:lang w:eastAsia="en-US"/>
        </w:rPr>
        <w:t>uns Menschen</w:t>
      </w:r>
      <w:r w:rsidRPr="005F34A0">
        <w:rPr>
          <w:rFonts w:eastAsiaTheme="minorHAnsi" w:cs="Arial"/>
          <w:lang w:eastAsia="en-US"/>
        </w:rPr>
        <w:t xml:space="preserve"> überträgt. </w:t>
      </w:r>
      <w:r w:rsidR="0016594A" w:rsidRPr="005F34A0">
        <w:rPr>
          <w:rFonts w:eastAsiaTheme="minorHAnsi" w:cs="Arial"/>
          <w:lang w:eastAsia="en-US"/>
        </w:rPr>
        <w:t xml:space="preserve">Und: </w:t>
      </w:r>
      <w:r w:rsidRPr="005F34A0">
        <w:rPr>
          <w:rFonts w:eastAsiaTheme="minorHAnsi" w:cs="Arial"/>
          <w:lang w:eastAsia="en-US"/>
        </w:rPr>
        <w:t>Wer seinem Kind etwas wirklich Gutes tun will, sollte unbedingt das Geschichtenerzählen zu einem fixen Bestandteil des Handelns machen.</w:t>
      </w:r>
    </w:p>
    <w:p w14:paraId="5915228D" w14:textId="77777777" w:rsidR="001215BE" w:rsidRPr="005F34A0" w:rsidRDefault="001215BE" w:rsidP="00C82257">
      <w:pPr>
        <w:pStyle w:val="KeinLeerraum"/>
        <w:rPr>
          <w:rFonts w:ascii="Arial" w:hAnsi="Arial" w:cs="Arial"/>
        </w:rPr>
      </w:pPr>
    </w:p>
    <w:p w14:paraId="0EAFCE3D" w14:textId="18118AF3" w:rsidR="00745DB6" w:rsidRPr="005F34A0" w:rsidRDefault="0016594A" w:rsidP="00C82257">
      <w:pPr>
        <w:pStyle w:val="KeinLeerraum"/>
        <w:rPr>
          <w:rFonts w:ascii="Arial" w:hAnsi="Arial" w:cs="Arial"/>
        </w:rPr>
      </w:pPr>
      <w:r w:rsidRPr="005F34A0">
        <w:rPr>
          <w:rFonts w:ascii="Arial" w:hAnsi="Arial" w:cs="Arial"/>
        </w:rPr>
        <w:t>Die Erzählzeit finde</w:t>
      </w:r>
      <w:r w:rsidR="00902611" w:rsidRPr="005F34A0">
        <w:rPr>
          <w:rFonts w:ascii="Arial" w:hAnsi="Arial" w:cs="Arial"/>
        </w:rPr>
        <w:t>t</w:t>
      </w:r>
      <w:r w:rsidRPr="005F34A0">
        <w:rPr>
          <w:rFonts w:ascii="Arial" w:hAnsi="Arial" w:cs="Arial"/>
        </w:rPr>
        <w:t xml:space="preserve"> nicht zentral an einem Ort statt. Nein, sie verteil</w:t>
      </w:r>
      <w:r w:rsidR="003B55B7" w:rsidRPr="005F34A0">
        <w:rPr>
          <w:rFonts w:ascii="Arial" w:hAnsi="Arial" w:cs="Arial"/>
        </w:rPr>
        <w:t>t</w:t>
      </w:r>
      <w:r w:rsidRPr="005F34A0">
        <w:rPr>
          <w:rFonts w:ascii="Arial" w:hAnsi="Arial" w:cs="Arial"/>
        </w:rPr>
        <w:t xml:space="preserve"> sich auf 39 Gemeinden in unserer grenzüberschreitenden Region und ermöglich</w:t>
      </w:r>
      <w:r w:rsidR="003B55B7" w:rsidRPr="005F34A0">
        <w:rPr>
          <w:rFonts w:ascii="Arial" w:hAnsi="Arial" w:cs="Arial"/>
        </w:rPr>
        <w:t>t</w:t>
      </w:r>
      <w:r w:rsidRPr="005F34A0">
        <w:rPr>
          <w:rFonts w:ascii="Arial" w:hAnsi="Arial" w:cs="Arial"/>
        </w:rPr>
        <w:t xml:space="preserve"> 60 Veranstaltungen in nur zehn Tagen.</w:t>
      </w:r>
      <w:r w:rsidR="00902611" w:rsidRPr="005F34A0">
        <w:rPr>
          <w:rFonts w:ascii="Arial" w:hAnsi="Arial" w:cs="Arial"/>
        </w:rPr>
        <w:t xml:space="preserve"> Das Dezentrale, die Begegnung zwischen Autorinnen und Autoren und ihrem Publikum an vielen verschiedenen Orten</w:t>
      </w:r>
      <w:r w:rsidR="003B55B7" w:rsidRPr="005F34A0">
        <w:rPr>
          <w:rFonts w:ascii="Arial" w:hAnsi="Arial" w:cs="Arial"/>
        </w:rPr>
        <w:t>,</w:t>
      </w:r>
      <w:r w:rsidR="00902611" w:rsidRPr="005F34A0">
        <w:rPr>
          <w:rFonts w:ascii="Arial" w:hAnsi="Arial" w:cs="Arial"/>
        </w:rPr>
        <w:t xml:space="preserve"> ist richtiggehend ein Merkmal unseres grenzüberschreitenden Literaturfestivals geworden. Die Lesungen sind in vielen Gemeinden zu einem festen Bestandteil des kulturellen Lebens geworden, der auch Menschen zusammenführt, die sonst nicht unbedingt versessene Leserinnen und Leser</w:t>
      </w:r>
      <w:r w:rsidR="003B55B7" w:rsidRPr="005F34A0">
        <w:rPr>
          <w:rFonts w:ascii="Arial" w:hAnsi="Arial" w:cs="Arial"/>
        </w:rPr>
        <w:t xml:space="preserve"> sind</w:t>
      </w:r>
      <w:r w:rsidR="00902611" w:rsidRPr="005F34A0">
        <w:rPr>
          <w:rFonts w:ascii="Arial" w:hAnsi="Arial" w:cs="Arial"/>
        </w:rPr>
        <w:t xml:space="preserve">, wohl aber versessene Geschichtenhörerinnen und </w:t>
      </w:r>
      <w:r w:rsidR="003B55B7" w:rsidRPr="005F34A0">
        <w:rPr>
          <w:rFonts w:ascii="Arial" w:hAnsi="Arial" w:cs="Arial"/>
        </w:rPr>
        <w:t>-</w:t>
      </w:r>
      <w:r w:rsidR="00902611" w:rsidRPr="005F34A0">
        <w:rPr>
          <w:rFonts w:ascii="Arial" w:hAnsi="Arial" w:cs="Arial"/>
        </w:rPr>
        <w:t>hörer und Fans von Begegnungen mit</w:t>
      </w:r>
      <w:r w:rsidR="003B55B7" w:rsidRPr="005F34A0">
        <w:rPr>
          <w:rFonts w:ascii="Arial" w:hAnsi="Arial" w:cs="Arial"/>
        </w:rPr>
        <w:t xml:space="preserve"> den Autorinnen und Autoren</w:t>
      </w:r>
      <w:r w:rsidR="00902611" w:rsidRPr="005F34A0">
        <w:rPr>
          <w:rFonts w:ascii="Arial" w:hAnsi="Arial" w:cs="Arial"/>
        </w:rPr>
        <w:t xml:space="preserve">. </w:t>
      </w:r>
      <w:r w:rsidR="00745DB6" w:rsidRPr="005F34A0">
        <w:rPr>
          <w:rFonts w:ascii="Arial" w:hAnsi="Arial" w:cs="Arial"/>
        </w:rPr>
        <w:t xml:space="preserve">Und so ist unsere „Erzählzeit ohne Grenzen“ </w:t>
      </w:r>
      <w:r w:rsidR="00902611" w:rsidRPr="005F34A0">
        <w:rPr>
          <w:rFonts w:ascii="Arial" w:hAnsi="Arial" w:cs="Arial"/>
        </w:rPr>
        <w:t>auch</w:t>
      </w:r>
      <w:r w:rsidRPr="005F34A0">
        <w:rPr>
          <w:rFonts w:ascii="Arial" w:hAnsi="Arial" w:cs="Arial"/>
        </w:rPr>
        <w:t xml:space="preserve"> </w:t>
      </w:r>
      <w:r w:rsidR="00902611" w:rsidRPr="005F34A0">
        <w:rPr>
          <w:rFonts w:ascii="Arial" w:hAnsi="Arial" w:cs="Arial"/>
        </w:rPr>
        <w:t>e</w:t>
      </w:r>
      <w:r w:rsidRPr="005F34A0">
        <w:rPr>
          <w:rFonts w:ascii="Arial" w:hAnsi="Arial" w:cs="Arial"/>
        </w:rPr>
        <w:t>in deutliches, kulturelles Zeichen unserer Freundschaft und Verbundenheit</w:t>
      </w:r>
      <w:r w:rsidR="00902611" w:rsidRPr="005F34A0">
        <w:rPr>
          <w:rFonts w:ascii="Arial" w:hAnsi="Arial" w:cs="Arial"/>
        </w:rPr>
        <w:t xml:space="preserve"> über alle Grenzen hinweg. </w:t>
      </w:r>
      <w:r w:rsidRPr="005F34A0">
        <w:rPr>
          <w:rFonts w:ascii="Arial" w:hAnsi="Arial" w:cs="Arial"/>
        </w:rPr>
        <w:t xml:space="preserve"> </w:t>
      </w:r>
    </w:p>
    <w:p w14:paraId="34CF7B61" w14:textId="77777777" w:rsidR="00745DB6" w:rsidRPr="005F34A0" w:rsidRDefault="00745DB6" w:rsidP="00C82257">
      <w:pPr>
        <w:pStyle w:val="KeinLeerraum"/>
        <w:rPr>
          <w:rFonts w:ascii="Arial" w:hAnsi="Arial" w:cs="Arial"/>
        </w:rPr>
      </w:pPr>
    </w:p>
    <w:p w14:paraId="1ADB597D" w14:textId="24CCC823" w:rsidR="001215BE" w:rsidRPr="005F34A0" w:rsidRDefault="0016594A" w:rsidP="00C82257">
      <w:pPr>
        <w:pStyle w:val="KeinLeerraum"/>
        <w:rPr>
          <w:rFonts w:ascii="Arial" w:hAnsi="Arial" w:cs="Arial"/>
        </w:rPr>
      </w:pPr>
      <w:r w:rsidRPr="005F34A0">
        <w:rPr>
          <w:rFonts w:ascii="Arial" w:hAnsi="Arial" w:cs="Arial"/>
        </w:rPr>
        <w:t xml:space="preserve">Herzlichen Dank ans ganze Vorbereitungsteam. Dahinter steckt eine immense Organisationsarbeit! </w:t>
      </w:r>
      <w:r w:rsidR="00D82921" w:rsidRPr="005F34A0">
        <w:rPr>
          <w:rFonts w:ascii="Arial" w:hAnsi="Arial" w:cs="Arial"/>
        </w:rPr>
        <w:t>Auch b</w:t>
      </w:r>
      <w:r w:rsidRPr="005F34A0">
        <w:rPr>
          <w:rFonts w:ascii="Arial" w:hAnsi="Arial" w:cs="Arial"/>
        </w:rPr>
        <w:t xml:space="preserve">ei allen Verantwortlichen in den Gemeinden und bei unseren geschätzten Sponsoren möchten wir uns </w:t>
      </w:r>
      <w:r w:rsidR="001D0BB5" w:rsidRPr="005F34A0">
        <w:rPr>
          <w:rFonts w:ascii="Arial" w:hAnsi="Arial" w:cs="Arial"/>
        </w:rPr>
        <w:t xml:space="preserve">ganz </w:t>
      </w:r>
      <w:r w:rsidRPr="005F34A0">
        <w:rPr>
          <w:rFonts w:ascii="Arial" w:hAnsi="Arial" w:cs="Arial"/>
        </w:rPr>
        <w:t>herzlich für ihre Unterstützung bedanken</w:t>
      </w:r>
      <w:r w:rsidR="003B55B7" w:rsidRPr="005F34A0">
        <w:rPr>
          <w:rFonts w:ascii="Arial" w:hAnsi="Arial" w:cs="Arial"/>
        </w:rPr>
        <w:t>.</w:t>
      </w:r>
    </w:p>
    <w:p w14:paraId="6C04C7DB" w14:textId="77777777" w:rsidR="0016594A" w:rsidRPr="005F34A0" w:rsidRDefault="0016594A" w:rsidP="00C82257">
      <w:pPr>
        <w:pStyle w:val="KeinLeerraum"/>
        <w:rPr>
          <w:rFonts w:ascii="Arial" w:hAnsi="Arial" w:cs="Arial"/>
        </w:rPr>
      </w:pPr>
    </w:p>
    <w:p w14:paraId="0E740649" w14:textId="187CE2CA" w:rsidR="00086903" w:rsidRPr="005F34A0" w:rsidRDefault="00086903" w:rsidP="00C82257">
      <w:pPr>
        <w:pStyle w:val="KeinLeerraum"/>
        <w:rPr>
          <w:rFonts w:ascii="Arial" w:hAnsi="Arial" w:cs="Arial"/>
        </w:rPr>
      </w:pPr>
      <w:r w:rsidRPr="005F34A0">
        <w:rPr>
          <w:rFonts w:ascii="Arial" w:hAnsi="Arial" w:cs="Arial"/>
        </w:rPr>
        <w:t xml:space="preserve">Heute sind ja weniger Kinder hier, sondern vielmehr die erwachsenen Zuhörerinnen und Zuhörer. Der argentinische Autor Jorge Bucay hat gesagt: </w:t>
      </w:r>
    </w:p>
    <w:p w14:paraId="1421DD63" w14:textId="77777777" w:rsidR="00086903" w:rsidRPr="005F34A0" w:rsidRDefault="00086903" w:rsidP="00C82257">
      <w:pPr>
        <w:pStyle w:val="KeinLeerraum"/>
        <w:rPr>
          <w:rFonts w:ascii="Arial" w:hAnsi="Arial" w:cs="Arial"/>
        </w:rPr>
      </w:pPr>
    </w:p>
    <w:p w14:paraId="7236E1A6" w14:textId="77777777" w:rsidR="0016594A" w:rsidRPr="005F34A0" w:rsidRDefault="00086903" w:rsidP="00C82257">
      <w:pPr>
        <w:pStyle w:val="KeinLeerraum"/>
        <w:rPr>
          <w:rFonts w:ascii="Arial" w:hAnsi="Arial" w:cs="Arial"/>
          <w:b/>
        </w:rPr>
      </w:pPr>
      <w:r w:rsidRPr="005F34A0">
        <w:rPr>
          <w:rFonts w:ascii="Arial" w:hAnsi="Arial" w:cs="Arial"/>
          <w:b/>
        </w:rPr>
        <w:t>"Kindern erzählt man Geschichten zum Einschlafen - Erwachsenen, damit sie aufwachen."</w:t>
      </w:r>
    </w:p>
    <w:p w14:paraId="3E7B9078" w14:textId="77777777" w:rsidR="00086903" w:rsidRPr="005F34A0" w:rsidRDefault="00086903" w:rsidP="00C82257">
      <w:pPr>
        <w:pStyle w:val="KeinLeerraum"/>
        <w:rPr>
          <w:rFonts w:ascii="Arial" w:hAnsi="Arial" w:cs="Arial"/>
        </w:rPr>
      </w:pPr>
    </w:p>
    <w:p w14:paraId="25622C7A" w14:textId="5F26A31B" w:rsidR="00C82257" w:rsidRPr="005F34A0" w:rsidRDefault="00086903" w:rsidP="00C82257">
      <w:pPr>
        <w:pStyle w:val="KeinLeerraum"/>
        <w:rPr>
          <w:rStyle w:val="Fett"/>
          <w:rFonts w:ascii="Arial" w:hAnsi="Arial" w:cs="Arial"/>
        </w:rPr>
      </w:pPr>
      <w:r w:rsidRPr="005F34A0">
        <w:rPr>
          <w:rFonts w:ascii="Arial" w:hAnsi="Arial" w:cs="Arial"/>
        </w:rPr>
        <w:t>Nun denn, so lasst uns viele Geschichten erzählen</w:t>
      </w:r>
      <w:r w:rsidR="00D82921" w:rsidRPr="005F34A0">
        <w:rPr>
          <w:rFonts w:ascii="Arial" w:hAnsi="Arial" w:cs="Arial"/>
        </w:rPr>
        <w:t xml:space="preserve"> und hören</w:t>
      </w:r>
      <w:r w:rsidRPr="005F34A0">
        <w:rPr>
          <w:rFonts w:ascii="Arial" w:hAnsi="Arial" w:cs="Arial"/>
        </w:rPr>
        <w:t xml:space="preserve">! </w:t>
      </w:r>
      <w:r w:rsidR="00D82921" w:rsidRPr="005F34A0">
        <w:rPr>
          <w:rFonts w:ascii="Arial" w:hAnsi="Arial" w:cs="Arial"/>
        </w:rPr>
        <w:t xml:space="preserve">Ich wünsche Ihnen </w:t>
      </w:r>
      <w:r w:rsidR="00D124A8" w:rsidRPr="005F34A0">
        <w:rPr>
          <w:rFonts w:ascii="Arial" w:hAnsi="Arial" w:cs="Arial"/>
        </w:rPr>
        <w:t>farbige, interessante, packende Begegnungen an speziellen Leseorten in der Region zwischen Bodensee und Rheinfall.</w:t>
      </w:r>
      <w:r w:rsidR="003B55B7" w:rsidRPr="005F34A0">
        <w:rPr>
          <w:rFonts w:ascii="Arial" w:hAnsi="Arial" w:cs="Arial"/>
        </w:rPr>
        <w:t xml:space="preserve"> </w:t>
      </w:r>
      <w:r w:rsidR="0016594A" w:rsidRPr="005F34A0">
        <w:rPr>
          <w:rStyle w:val="Fett"/>
          <w:rFonts w:ascii="Arial" w:hAnsi="Arial" w:cs="Arial"/>
        </w:rPr>
        <w:t xml:space="preserve">Und damit eröffne ich </w:t>
      </w:r>
      <w:r w:rsidR="00C82257" w:rsidRPr="005F34A0">
        <w:rPr>
          <w:rStyle w:val="Fett"/>
          <w:rFonts w:ascii="Arial" w:hAnsi="Arial" w:cs="Arial"/>
        </w:rPr>
        <w:t>die „Erzählzeit ohne Grenzen" 2017!</w:t>
      </w:r>
    </w:p>
    <w:p w14:paraId="0DAE0D2C" w14:textId="77777777" w:rsidR="00D82921" w:rsidRPr="005F34A0" w:rsidRDefault="00D82921" w:rsidP="00C82257">
      <w:pPr>
        <w:pStyle w:val="KeinLeerraum"/>
        <w:rPr>
          <w:rFonts w:ascii="Arial" w:hAnsi="Arial" w:cs="Arial"/>
        </w:rPr>
      </w:pPr>
    </w:p>
    <w:p w14:paraId="425118D7" w14:textId="7B4B2A98" w:rsidR="00C82257" w:rsidRPr="005F34A0" w:rsidRDefault="00D82921" w:rsidP="00C82257">
      <w:pPr>
        <w:pStyle w:val="KeinLeerraum"/>
        <w:rPr>
          <w:rFonts w:ascii="Arial" w:hAnsi="Arial" w:cs="Arial"/>
        </w:rPr>
      </w:pPr>
      <w:r w:rsidRPr="005F34A0">
        <w:rPr>
          <w:rFonts w:ascii="Arial" w:hAnsi="Arial" w:cs="Arial"/>
        </w:rPr>
        <w:t xml:space="preserve">Ich </w:t>
      </w:r>
      <w:r w:rsidR="00F022D6" w:rsidRPr="005F34A0">
        <w:rPr>
          <w:rFonts w:ascii="Arial" w:hAnsi="Arial" w:cs="Arial"/>
        </w:rPr>
        <w:t>übergebe das Wort an Stadtrat Raphaël Rohner.</w:t>
      </w:r>
    </w:p>
    <w:sectPr w:rsidR="00C82257" w:rsidRPr="005F3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Web-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F02E88"/>
    <w:multiLevelType w:val="hybridMultilevel"/>
    <w:tmpl w:val="A6A0B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BA15B8"/>
    <w:multiLevelType w:val="multilevel"/>
    <w:tmpl w:val="C512EC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57"/>
    <w:rsid w:val="00086903"/>
    <w:rsid w:val="000E30D0"/>
    <w:rsid w:val="001215BE"/>
    <w:rsid w:val="0016594A"/>
    <w:rsid w:val="00175641"/>
    <w:rsid w:val="001D0BB5"/>
    <w:rsid w:val="0022221D"/>
    <w:rsid w:val="003B55B7"/>
    <w:rsid w:val="004303D1"/>
    <w:rsid w:val="005011D4"/>
    <w:rsid w:val="00585A25"/>
    <w:rsid w:val="005F34A0"/>
    <w:rsid w:val="0064652F"/>
    <w:rsid w:val="006C0A16"/>
    <w:rsid w:val="00745DB6"/>
    <w:rsid w:val="007B3D42"/>
    <w:rsid w:val="00902611"/>
    <w:rsid w:val="009436D5"/>
    <w:rsid w:val="009F7712"/>
    <w:rsid w:val="00AD20DF"/>
    <w:rsid w:val="00C82257"/>
    <w:rsid w:val="00D124A8"/>
    <w:rsid w:val="00D82921"/>
    <w:rsid w:val="00DF6083"/>
    <w:rsid w:val="00E31E12"/>
    <w:rsid w:val="00F022D6"/>
    <w:rsid w:val="00F03E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3AB56"/>
  <w15:chartTrackingRefBased/>
  <w15:docId w15:val="{50DA7CA4-B46F-4579-B939-E3BFB00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21D"/>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2257"/>
    <w:rPr>
      <w:color w:val="0000FF"/>
      <w:u w:val="single"/>
    </w:rPr>
  </w:style>
  <w:style w:type="paragraph" w:styleId="StandardWeb">
    <w:name w:val="Normal (Web)"/>
    <w:basedOn w:val="Standard"/>
    <w:uiPriority w:val="99"/>
    <w:semiHidden/>
    <w:unhideWhenUsed/>
    <w:rsid w:val="00C82257"/>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C82257"/>
    <w:rPr>
      <w:b/>
      <w:bCs/>
    </w:rPr>
  </w:style>
  <w:style w:type="paragraph" w:styleId="KeinLeerraum">
    <w:name w:val="No Spacing"/>
    <w:uiPriority w:val="1"/>
    <w:qFormat/>
    <w:rsid w:val="00C82257"/>
    <w:pPr>
      <w:spacing w:after="0" w:line="240" w:lineRule="auto"/>
    </w:pPr>
  </w:style>
  <w:style w:type="character" w:customStyle="1" w:styleId="bold1">
    <w:name w:val="bold1"/>
    <w:basedOn w:val="Absatz-Standardschriftart"/>
    <w:rsid w:val="009436D5"/>
    <w:rPr>
      <w:rFonts w:ascii="DINWeb-Bold" w:hAnsi="DINWeb-Bold" w:hint="default"/>
    </w:rPr>
  </w:style>
  <w:style w:type="paragraph" w:styleId="Listenabsatz">
    <w:name w:val="List Paragraph"/>
    <w:basedOn w:val="Standard"/>
    <w:uiPriority w:val="34"/>
    <w:qFormat/>
    <w:rsid w:val="004303D1"/>
    <w:pPr>
      <w:ind w:left="720"/>
      <w:contextualSpacing/>
    </w:pPr>
  </w:style>
  <w:style w:type="paragraph" w:customStyle="1" w:styleId="paragraphstyle5">
    <w:name w:val="paragraph_style_5"/>
    <w:basedOn w:val="Standard"/>
    <w:rsid w:val="00086903"/>
    <w:pPr>
      <w:spacing w:line="345" w:lineRule="atLeast"/>
    </w:pPr>
    <w:rPr>
      <w:rFonts w:ascii="Helvetica" w:hAnsi="Helvetica"/>
      <w:color w:val="000000"/>
      <w:sz w:val="23"/>
      <w:szCs w:val="23"/>
    </w:rPr>
  </w:style>
  <w:style w:type="paragraph" w:customStyle="1" w:styleId="paragraphstyle6">
    <w:name w:val="paragraph_style_6"/>
    <w:basedOn w:val="Standard"/>
    <w:rsid w:val="00086903"/>
    <w:pPr>
      <w:spacing w:line="345" w:lineRule="atLeast"/>
      <w:jc w:val="right"/>
    </w:pPr>
    <w:rPr>
      <w:rFonts w:ascii="Helvetica" w:hAnsi="Helvetica"/>
      <w:color w:val="000000"/>
      <w:sz w:val="23"/>
      <w:szCs w:val="23"/>
    </w:rPr>
  </w:style>
  <w:style w:type="paragraph" w:styleId="Sprechblasentext">
    <w:name w:val="Balloon Text"/>
    <w:basedOn w:val="Standard"/>
    <w:link w:val="SprechblasentextZchn"/>
    <w:uiPriority w:val="99"/>
    <w:semiHidden/>
    <w:unhideWhenUsed/>
    <w:rsid w:val="00AD2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0DF"/>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9F7712"/>
    <w:rPr>
      <w:sz w:val="16"/>
      <w:szCs w:val="16"/>
    </w:rPr>
  </w:style>
  <w:style w:type="paragraph" w:styleId="Kommentartext">
    <w:name w:val="annotation text"/>
    <w:basedOn w:val="Standard"/>
    <w:link w:val="KommentartextZchn"/>
    <w:uiPriority w:val="99"/>
    <w:semiHidden/>
    <w:unhideWhenUsed/>
    <w:rsid w:val="009F7712"/>
    <w:rPr>
      <w:sz w:val="20"/>
      <w:szCs w:val="20"/>
    </w:rPr>
  </w:style>
  <w:style w:type="character" w:customStyle="1" w:styleId="KommentartextZchn">
    <w:name w:val="Kommentartext Zchn"/>
    <w:basedOn w:val="Absatz-Standardschriftart"/>
    <w:link w:val="Kommentartext"/>
    <w:uiPriority w:val="99"/>
    <w:semiHidden/>
    <w:rsid w:val="009F771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F7712"/>
    <w:rPr>
      <w:b/>
      <w:bCs/>
    </w:rPr>
  </w:style>
  <w:style w:type="character" w:customStyle="1" w:styleId="KommentarthemaZchn">
    <w:name w:val="Kommentarthema Zchn"/>
    <w:basedOn w:val="KommentartextZchn"/>
    <w:link w:val="Kommentarthema"/>
    <w:uiPriority w:val="99"/>
    <w:semiHidden/>
    <w:rsid w:val="009F771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852">
      <w:bodyDiv w:val="1"/>
      <w:marLeft w:val="0"/>
      <w:marRight w:val="0"/>
      <w:marTop w:val="0"/>
      <w:marBottom w:val="0"/>
      <w:divBdr>
        <w:top w:val="none" w:sz="0" w:space="0" w:color="auto"/>
        <w:left w:val="none" w:sz="0" w:space="0" w:color="auto"/>
        <w:bottom w:val="none" w:sz="0" w:space="0" w:color="auto"/>
        <w:right w:val="none" w:sz="0" w:space="0" w:color="auto"/>
      </w:divBdr>
      <w:divsChild>
        <w:div w:id="864055805">
          <w:marLeft w:val="0"/>
          <w:marRight w:val="0"/>
          <w:marTop w:val="0"/>
          <w:marBottom w:val="0"/>
          <w:divBdr>
            <w:top w:val="none" w:sz="0" w:space="0" w:color="auto"/>
            <w:left w:val="none" w:sz="0" w:space="0" w:color="auto"/>
            <w:bottom w:val="none" w:sz="0" w:space="0" w:color="auto"/>
            <w:right w:val="none" w:sz="0" w:space="0" w:color="auto"/>
          </w:divBdr>
          <w:divsChild>
            <w:div w:id="1004086059">
              <w:marLeft w:val="0"/>
              <w:marRight w:val="0"/>
              <w:marTop w:val="0"/>
              <w:marBottom w:val="0"/>
              <w:divBdr>
                <w:top w:val="none" w:sz="0" w:space="0" w:color="auto"/>
                <w:left w:val="none" w:sz="0" w:space="0" w:color="auto"/>
                <w:bottom w:val="none" w:sz="0" w:space="0" w:color="auto"/>
                <w:right w:val="none" w:sz="0" w:space="0" w:color="auto"/>
              </w:divBdr>
              <w:divsChild>
                <w:div w:id="678117185">
                  <w:marLeft w:val="0"/>
                  <w:marRight w:val="0"/>
                  <w:marTop w:val="0"/>
                  <w:marBottom w:val="0"/>
                  <w:divBdr>
                    <w:top w:val="none" w:sz="0" w:space="0" w:color="auto"/>
                    <w:left w:val="none" w:sz="0" w:space="0" w:color="auto"/>
                    <w:bottom w:val="none" w:sz="0" w:space="0" w:color="auto"/>
                    <w:right w:val="none" w:sz="0" w:space="0" w:color="auto"/>
                  </w:divBdr>
                  <w:divsChild>
                    <w:div w:id="1007949433">
                      <w:marLeft w:val="0"/>
                      <w:marRight w:val="0"/>
                      <w:marTop w:val="0"/>
                      <w:marBottom w:val="0"/>
                      <w:divBdr>
                        <w:top w:val="none" w:sz="0" w:space="0" w:color="auto"/>
                        <w:left w:val="none" w:sz="0" w:space="0" w:color="auto"/>
                        <w:bottom w:val="none" w:sz="0" w:space="0" w:color="auto"/>
                        <w:right w:val="none" w:sz="0" w:space="0" w:color="auto"/>
                      </w:divBdr>
                      <w:divsChild>
                        <w:div w:id="1802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5020">
      <w:bodyDiv w:val="1"/>
      <w:marLeft w:val="0"/>
      <w:marRight w:val="0"/>
      <w:marTop w:val="0"/>
      <w:marBottom w:val="0"/>
      <w:divBdr>
        <w:top w:val="none" w:sz="0" w:space="0" w:color="auto"/>
        <w:left w:val="none" w:sz="0" w:space="0" w:color="auto"/>
        <w:bottom w:val="none" w:sz="0" w:space="0" w:color="auto"/>
        <w:right w:val="none" w:sz="0" w:space="0" w:color="auto"/>
      </w:divBdr>
      <w:divsChild>
        <w:div w:id="2093695883">
          <w:marLeft w:val="0"/>
          <w:marRight w:val="0"/>
          <w:marTop w:val="0"/>
          <w:marBottom w:val="0"/>
          <w:divBdr>
            <w:top w:val="none" w:sz="0" w:space="0" w:color="auto"/>
            <w:left w:val="none" w:sz="0" w:space="0" w:color="auto"/>
            <w:bottom w:val="none" w:sz="0" w:space="0" w:color="auto"/>
            <w:right w:val="none" w:sz="0" w:space="0" w:color="auto"/>
          </w:divBdr>
          <w:divsChild>
            <w:div w:id="1374504411">
              <w:marLeft w:val="0"/>
              <w:marRight w:val="0"/>
              <w:marTop w:val="0"/>
              <w:marBottom w:val="0"/>
              <w:divBdr>
                <w:top w:val="none" w:sz="0" w:space="0" w:color="auto"/>
                <w:left w:val="none" w:sz="0" w:space="0" w:color="auto"/>
                <w:bottom w:val="none" w:sz="0" w:space="0" w:color="auto"/>
                <w:right w:val="none" w:sz="0" w:space="0" w:color="auto"/>
              </w:divBdr>
              <w:divsChild>
                <w:div w:id="643898252">
                  <w:marLeft w:val="0"/>
                  <w:marRight w:val="0"/>
                  <w:marTop w:val="0"/>
                  <w:marBottom w:val="0"/>
                  <w:divBdr>
                    <w:top w:val="dotted" w:sz="6" w:space="11" w:color="CCCCCC"/>
                    <w:left w:val="none" w:sz="0" w:space="0" w:color="auto"/>
                    <w:bottom w:val="none" w:sz="0" w:space="0" w:color="auto"/>
                    <w:right w:val="none" w:sz="0" w:space="0" w:color="auto"/>
                  </w:divBdr>
                  <w:divsChild>
                    <w:div w:id="205727234">
                      <w:marLeft w:val="0"/>
                      <w:marRight w:val="0"/>
                      <w:marTop w:val="0"/>
                      <w:marBottom w:val="0"/>
                      <w:divBdr>
                        <w:top w:val="none" w:sz="0" w:space="0" w:color="auto"/>
                        <w:left w:val="none" w:sz="0" w:space="0" w:color="auto"/>
                        <w:bottom w:val="none" w:sz="0" w:space="0" w:color="auto"/>
                        <w:right w:val="none" w:sz="0" w:space="0" w:color="auto"/>
                      </w:divBdr>
                      <w:divsChild>
                        <w:div w:id="1643339766">
                          <w:marLeft w:val="0"/>
                          <w:marRight w:val="0"/>
                          <w:marTop w:val="0"/>
                          <w:marBottom w:val="0"/>
                          <w:divBdr>
                            <w:top w:val="none" w:sz="0" w:space="0" w:color="auto"/>
                            <w:left w:val="none" w:sz="0" w:space="0" w:color="auto"/>
                            <w:bottom w:val="none" w:sz="0" w:space="0" w:color="auto"/>
                            <w:right w:val="none" w:sz="0" w:space="0" w:color="auto"/>
                          </w:divBdr>
                          <w:divsChild>
                            <w:div w:id="2060547256">
                              <w:marLeft w:val="0"/>
                              <w:marRight w:val="0"/>
                              <w:marTop w:val="0"/>
                              <w:marBottom w:val="0"/>
                              <w:divBdr>
                                <w:top w:val="none" w:sz="0" w:space="0" w:color="auto"/>
                                <w:left w:val="none" w:sz="0" w:space="0" w:color="auto"/>
                                <w:bottom w:val="none" w:sz="0" w:space="0" w:color="auto"/>
                                <w:right w:val="none" w:sz="0" w:space="0" w:color="auto"/>
                              </w:divBdr>
                              <w:divsChild>
                                <w:div w:id="18683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1074">
      <w:bodyDiv w:val="1"/>
      <w:marLeft w:val="0"/>
      <w:marRight w:val="0"/>
      <w:marTop w:val="0"/>
      <w:marBottom w:val="0"/>
      <w:divBdr>
        <w:top w:val="none" w:sz="0" w:space="0" w:color="auto"/>
        <w:left w:val="none" w:sz="0" w:space="0" w:color="auto"/>
        <w:bottom w:val="none" w:sz="0" w:space="0" w:color="auto"/>
        <w:right w:val="none" w:sz="0" w:space="0" w:color="auto"/>
      </w:divBdr>
      <w:divsChild>
        <w:div w:id="1883010968">
          <w:marLeft w:val="0"/>
          <w:marRight w:val="0"/>
          <w:marTop w:val="0"/>
          <w:marBottom w:val="0"/>
          <w:divBdr>
            <w:top w:val="none" w:sz="0" w:space="0" w:color="auto"/>
            <w:left w:val="none" w:sz="0" w:space="0" w:color="auto"/>
            <w:bottom w:val="none" w:sz="0" w:space="0" w:color="auto"/>
            <w:right w:val="none" w:sz="0" w:space="0" w:color="auto"/>
          </w:divBdr>
          <w:divsChild>
            <w:div w:id="1835492382">
              <w:marLeft w:val="0"/>
              <w:marRight w:val="0"/>
              <w:marTop w:val="0"/>
              <w:marBottom w:val="0"/>
              <w:divBdr>
                <w:top w:val="none" w:sz="0" w:space="0" w:color="auto"/>
                <w:left w:val="none" w:sz="0" w:space="0" w:color="auto"/>
                <w:bottom w:val="none" w:sz="0" w:space="0" w:color="auto"/>
                <w:right w:val="none" w:sz="0" w:space="0" w:color="auto"/>
              </w:divBdr>
              <w:divsChild>
                <w:div w:id="1286078527">
                  <w:marLeft w:val="0"/>
                  <w:marRight w:val="0"/>
                  <w:marTop w:val="0"/>
                  <w:marBottom w:val="0"/>
                  <w:divBdr>
                    <w:top w:val="none" w:sz="0" w:space="0" w:color="auto"/>
                    <w:left w:val="none" w:sz="0" w:space="0" w:color="auto"/>
                    <w:bottom w:val="none" w:sz="0" w:space="0" w:color="auto"/>
                    <w:right w:val="none" w:sz="0" w:space="0" w:color="auto"/>
                  </w:divBdr>
                  <w:divsChild>
                    <w:div w:id="1898392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3CB81C8D.dotm</Template>
  <TotalTime>0</TotalTime>
  <Pages>2</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4</cp:revision>
  <cp:lastPrinted>2017-03-30T05:31:00Z</cp:lastPrinted>
  <dcterms:created xsi:type="dcterms:W3CDTF">2017-03-28T05:39:00Z</dcterms:created>
  <dcterms:modified xsi:type="dcterms:W3CDTF">2017-03-30T05:32:00Z</dcterms:modified>
</cp:coreProperties>
</file>